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C01" w:rsidRPr="00EE27A7" w:rsidRDefault="00D11F14" w:rsidP="00601EA2">
      <w:pPr>
        <w:numPr>
          <w:ilvl w:val="0"/>
          <w:numId w:val="6"/>
        </w:numPr>
        <w:spacing w:after="120"/>
        <w:ind w:left="1077"/>
        <w:rPr>
          <w:rFonts w:ascii="Century Gothic" w:hAnsi="Century Gothic" w:cs="Arial"/>
          <w:b/>
          <w:color w:val="333333"/>
          <w:lang w:val="es-EC"/>
        </w:rPr>
      </w:pPr>
      <w:r w:rsidRPr="00D11F14">
        <w:rPr>
          <w:rFonts w:ascii="Century Gothic" w:hAnsi="Century Gothic" w:cs="Arial"/>
          <w:b/>
          <w:color w:val="333333"/>
          <w:lang w:val="es-EC"/>
        </w:rPr>
        <w:t xml:space="preserve">AGENDA </w:t>
      </w:r>
    </w:p>
    <w:p w:rsidR="000A2BA2" w:rsidRDefault="000A2BA2">
      <w:pPr>
        <w:rPr>
          <w:iCs/>
          <w:lang w:val="es-EC"/>
        </w:rPr>
      </w:pPr>
    </w:p>
    <w:p w:rsidR="000A2BA2" w:rsidRDefault="000A2BA2">
      <w:pPr>
        <w:rPr>
          <w:iCs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3686"/>
        <w:gridCol w:w="3543"/>
        <w:gridCol w:w="1843"/>
        <w:gridCol w:w="1843"/>
      </w:tblGrid>
      <w:tr w:rsidR="00594624" w:rsidRPr="00635493" w:rsidTr="002A7E3F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3686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3543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1843" w:type="dxa"/>
            <w:shd w:val="clear" w:color="000000" w:fill="D8D8D8"/>
            <w:vAlign w:val="center"/>
          </w:tcPr>
          <w:p w:rsidR="00BB0A6E" w:rsidRDefault="00EF6C3C" w:rsidP="00EF6C3C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1843" w:type="dxa"/>
            <w:shd w:val="clear" w:color="000000" w:fill="D8D8D8"/>
            <w:vAlign w:val="center"/>
          </w:tcPr>
          <w:p w:rsidR="00BB0A6E" w:rsidRDefault="00D11F14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594624" w:rsidRPr="00A93D7D" w:rsidTr="002A7E3F">
        <w:trPr>
          <w:trHeight w:val="378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594624" w:rsidP="00EB2E7A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</w:p>
        </w:tc>
        <w:tc>
          <w:tcPr>
            <w:tcW w:w="10646" w:type="dxa"/>
            <w:gridSpan w:val="4"/>
            <w:shd w:val="clear" w:color="000000" w:fill="FFFFFF"/>
            <w:vAlign w:val="center"/>
          </w:tcPr>
          <w:p w:rsidR="00BB0A6E" w:rsidRDefault="00D11F14" w:rsidP="00A93D7D">
            <w:pPr>
              <w:jc w:val="center"/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 xml:space="preserve">Llegada a </w:t>
            </w:r>
            <w:r w:rsidR="00A93D7D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>Panamá</w:t>
            </w:r>
            <w:r w:rsidR="004F5A2A"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 xml:space="preserve"> 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594624" w:rsidRPr="00635493" w:rsidRDefault="00594624" w:rsidP="00EB2E7A">
            <w:pPr>
              <w:jc w:val="center"/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</w:p>
        </w:tc>
      </w:tr>
      <w:tr w:rsidR="00594624" w:rsidRPr="00A93D7D" w:rsidTr="008572F6">
        <w:trPr>
          <w:trHeight w:val="40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BB0A6E" w:rsidRDefault="00D11F14" w:rsidP="00A93D7D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Día1:</w:t>
            </w:r>
            <w:r w:rsidR="005324B1"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 </w:t>
            </w:r>
            <w:r w:rsidR="00D6192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Martes 18</w:t>
            </w:r>
            <w:r w:rsidR="00A93D7D"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</w:t>
            </w:r>
            <w:r w:rsidR="008066D0"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septiembre</w:t>
            </w:r>
            <w:r w:rsidR="00A93D7D"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2012</w:t>
            </w:r>
            <w:r w:rsidR="005324B1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</w:tc>
      </w:tr>
      <w:tr w:rsidR="00594624" w:rsidRPr="00A93D7D" w:rsidTr="002A7E3F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594624" w:rsidRPr="00635493" w:rsidRDefault="00F14C6D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24:00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594624" w:rsidRPr="00635493" w:rsidRDefault="00197B9E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FAO/SLM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594624" w:rsidRPr="00635493" w:rsidRDefault="00F14C6D" w:rsidP="002A7E3F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Llegada a Panamá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BB0A6E" w:rsidRDefault="00BB0A6E" w:rsidP="00C8187C">
            <w:pPr>
              <w:rPr>
                <w:rFonts w:ascii="Century Gothic" w:hAnsi="Century Gothic" w:cs="Arial"/>
                <w:szCs w:val="16"/>
                <w:lang w:val="es-ES"/>
              </w:rPr>
            </w:pPr>
          </w:p>
        </w:tc>
        <w:tc>
          <w:tcPr>
            <w:tcW w:w="1843" w:type="dxa"/>
            <w:shd w:val="clear" w:color="000000" w:fill="FFFFFF"/>
          </w:tcPr>
          <w:p w:rsidR="00BB0A6E" w:rsidRDefault="00BB0A6E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594624" w:rsidRPr="00635493" w:rsidRDefault="00594624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D61927" w:rsidRPr="00A93D7D" w:rsidTr="004929C8">
        <w:trPr>
          <w:trHeight w:val="49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D61927" w:rsidRPr="00635493" w:rsidRDefault="00D61927" w:rsidP="00D6192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Día2</w:t>
            </w:r>
            <w:r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:  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Miércoles 19 </w:t>
            </w:r>
            <w:r w:rsidRPr="002A7E3F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 septiembre 2012</w:t>
            </w:r>
          </w:p>
        </w:tc>
      </w:tr>
      <w:tr w:rsidR="00D61927" w:rsidRPr="00D61927" w:rsidTr="002A7E3F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9:00-9:30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Equipo evaluador Fondo España-FAO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5B3570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de cortesía </w:t>
            </w:r>
            <w:r w:rsidR="005B3570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en  el taller del equipo Multidisciplinario de FAO para América Central.</w:t>
            </w:r>
          </w:p>
          <w:p w:rsidR="00D61927" w:rsidRDefault="005B3570" w:rsidP="005B3570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Los evaluadores presentarán </w:t>
            </w:r>
            <w:r w:rsidR="00D61927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l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os objetivos de la evaluación, para luego recibir </w:t>
            </w:r>
            <w:r w:rsidR="00D61927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preguntas y reacciones de las Representaciones.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Dar a conocer a los evaluadores </w:t>
            </w:r>
            <w:r w:rsidR="005B3570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las expectativas de los Representaciones respecto a la evaluación</w:t>
            </w:r>
          </w:p>
        </w:tc>
        <w:tc>
          <w:tcPr>
            <w:tcW w:w="1843" w:type="dxa"/>
            <w:shd w:val="clear" w:color="000000" w:fill="FFFFFF"/>
          </w:tcPr>
          <w:p w:rsidR="00D61927" w:rsidRDefault="00D61927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D61927" w:rsidRPr="00635493" w:rsidRDefault="00D61927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D61927" w:rsidRPr="00D61927" w:rsidTr="002A7E3F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10:30 – </w:t>
            </w:r>
            <w:r w:rsidR="00A37027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Reunión conjunta con proyectos a evaluar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Revisión de programa de agenda</w:t>
            </w:r>
          </w:p>
          <w:p w:rsidR="00D61927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Entrega de documentación 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F4913" w:rsidRDefault="00DF4913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Conocer cuál es la metodología de los evaluadores y aspectos particulares de interés.</w:t>
            </w:r>
          </w:p>
          <w:p w:rsidR="004D4E12" w:rsidRDefault="004D4E12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</w:p>
          <w:p w:rsidR="004D4E12" w:rsidRDefault="004D4E12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Revisión del </w:t>
            </w:r>
            <w:r w:rsidR="00720B76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contexto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de AF y SAN</w:t>
            </w:r>
            <w:r w:rsidR="00720B76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en CA</w:t>
            </w:r>
          </w:p>
          <w:p w:rsidR="00DF4913" w:rsidRDefault="00DF4913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</w:p>
          <w:p w:rsidR="00DF4913" w:rsidRDefault="00D619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Coordinar las acciones de la misión </w:t>
            </w:r>
            <w:r w:rsidR="00B14BDD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evaluadora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en Panamá</w:t>
            </w:r>
            <w:r w:rsidR="00B14BDD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y proporcionar documentos clave de los proyectos a evaluar.</w:t>
            </w:r>
          </w:p>
        </w:tc>
        <w:tc>
          <w:tcPr>
            <w:tcW w:w="1843" w:type="dxa"/>
            <w:shd w:val="clear" w:color="000000" w:fill="FFFFFF"/>
          </w:tcPr>
          <w:p w:rsidR="00D61927" w:rsidRDefault="00D61927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D61927" w:rsidRDefault="00A37027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2D17AD" w:rsidRPr="00D61927" w:rsidTr="005B2E2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2D17AD" w:rsidRDefault="002D17AD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12:00 – 14:00</w:t>
            </w:r>
          </w:p>
        </w:tc>
        <w:tc>
          <w:tcPr>
            <w:tcW w:w="10646" w:type="dxa"/>
            <w:gridSpan w:val="4"/>
            <w:shd w:val="clear" w:color="000000" w:fill="FFFFFF"/>
            <w:vAlign w:val="center"/>
          </w:tcPr>
          <w:p w:rsidR="002D17AD" w:rsidRDefault="002D17AD" w:rsidP="00A37027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Almuerzo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2D17AD" w:rsidRDefault="002D17AD" w:rsidP="00A37027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A37027" w:rsidRPr="00D61927" w:rsidTr="00A3435E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A37027" w:rsidRDefault="00A37027" w:rsidP="00BB07BC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14:00 – 18:00</w:t>
            </w:r>
          </w:p>
        </w:tc>
        <w:tc>
          <w:tcPr>
            <w:tcW w:w="10646" w:type="dxa"/>
            <w:gridSpan w:val="4"/>
            <w:shd w:val="clear" w:color="000000" w:fill="FFFFFF"/>
            <w:vAlign w:val="center"/>
          </w:tcPr>
          <w:p w:rsidR="00A37027" w:rsidRDefault="00A37027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Revisión de documentación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A37027" w:rsidRDefault="00A37027" w:rsidP="00EB2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</w:tbl>
    <w:p w:rsidR="00EC5E76" w:rsidRDefault="00EC5E76">
      <w:r>
        <w:br w:type="page"/>
      </w: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3686"/>
        <w:gridCol w:w="3543"/>
        <w:gridCol w:w="1843"/>
        <w:gridCol w:w="1843"/>
      </w:tblGrid>
      <w:tr w:rsidR="00EC5E76" w:rsidRPr="00635493" w:rsidTr="00F30606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lastRenderedPageBreak/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3686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3543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1843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1843" w:type="dxa"/>
            <w:shd w:val="clear" w:color="000000" w:fill="D8D8D8"/>
            <w:vAlign w:val="center"/>
          </w:tcPr>
          <w:p w:rsidR="00EC5E76" w:rsidRDefault="00EC5E76" w:rsidP="00F3060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D61927" w:rsidRPr="00635493" w:rsidTr="008572F6">
        <w:trPr>
          <w:trHeight w:val="448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D61927" w:rsidRDefault="00D61927" w:rsidP="009D2247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</w:p>
          <w:p w:rsidR="00D61927" w:rsidRPr="00635493" w:rsidDel="00A83C0B" w:rsidRDefault="00D61927" w:rsidP="009D2247">
            <w:pPr>
              <w:rPr>
                <w:rFonts w:ascii="Century Gothic" w:hAnsi="Century Gothic"/>
                <w:b/>
                <w:sz w:val="16"/>
                <w:szCs w:val="16"/>
                <w:lang w:val="es-EC" w:eastAsia="en-US"/>
              </w:rPr>
            </w:pPr>
            <w:r w:rsidRPr="00D11F14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Día 2: 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jueves 20 de septiembre</w:t>
            </w:r>
          </w:p>
        </w:tc>
      </w:tr>
      <w:tr w:rsidR="00D61927" w:rsidRPr="006E48B1" w:rsidTr="002A7E3F">
        <w:trPr>
          <w:trHeight w:val="428"/>
        </w:trPr>
        <w:tc>
          <w:tcPr>
            <w:tcW w:w="1418" w:type="dxa"/>
            <w:shd w:val="clear" w:color="000000" w:fill="FFFFFF"/>
            <w:vAlign w:val="center"/>
          </w:tcPr>
          <w:p w:rsidR="00D61927" w:rsidRDefault="00BA120E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8:00-10:00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61927" w:rsidRDefault="00BA120E" w:rsidP="00A93D7D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Programa PESA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61927" w:rsidRDefault="00CC38F5" w:rsidP="001D31F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Reunión de</w:t>
            </w:r>
            <w:r w:rsidR="00D75D90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l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equipo evaluador con Carmelo Gallardo</w:t>
            </w:r>
            <w:r w:rsidR="00D75D90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, Coordinador del componente Regional PESA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61927" w:rsidRDefault="00CC38F5" w:rsidP="006E4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Presentar el programa PESA</w:t>
            </w:r>
          </w:p>
        </w:tc>
        <w:tc>
          <w:tcPr>
            <w:tcW w:w="1843" w:type="dxa"/>
            <w:shd w:val="clear" w:color="000000" w:fill="FFFFFF"/>
          </w:tcPr>
          <w:p w:rsidR="00D61927" w:rsidRPr="00635493" w:rsidRDefault="00D61927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D61927" w:rsidRDefault="00CC38F5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Crown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1F0D71" w:rsidRPr="00635493" w:rsidTr="00D325CE">
        <w:trPr>
          <w:trHeight w:val="428"/>
        </w:trPr>
        <w:tc>
          <w:tcPr>
            <w:tcW w:w="1418" w:type="dxa"/>
            <w:shd w:val="clear" w:color="000000" w:fill="FFFFFF"/>
            <w:vAlign w:val="center"/>
          </w:tcPr>
          <w:p w:rsidR="001F0D71" w:rsidRPr="00635493" w:rsidRDefault="001F0D71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10:00 - 12:00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1F0D71" w:rsidRPr="00635493" w:rsidRDefault="001F0D71" w:rsidP="00A93D7D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Semillas para el desarrollo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1F0D71" w:rsidRPr="00635493" w:rsidRDefault="001F0D71" w:rsidP="006E1F3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Entrevista equipo dirección regional: Allan Hruska, Luis Alvarez y Claudia Vargas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1F0D71" w:rsidRPr="00635493" w:rsidRDefault="001F0D71" w:rsidP="008066D0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Información para evaluar programa los componentes nacionales del proyecto semillas para el desarrollo</w:t>
            </w:r>
          </w:p>
        </w:tc>
        <w:tc>
          <w:tcPr>
            <w:tcW w:w="1843" w:type="dxa"/>
            <w:shd w:val="clear" w:color="000000" w:fill="FFFFFF"/>
          </w:tcPr>
          <w:p w:rsidR="001F0D71" w:rsidRPr="00635493" w:rsidRDefault="001F0D71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</w:tcPr>
          <w:p w:rsidR="001F0D71" w:rsidRDefault="001F0D71"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>Crown</w:t>
            </w:r>
            <w:proofErr w:type="spellEnd"/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1F0D71" w:rsidRPr="00635493" w:rsidTr="00854FB6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1F0D71" w:rsidRPr="00635493" w:rsidRDefault="001F0D71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12:00-14:00</w:t>
            </w:r>
          </w:p>
        </w:tc>
        <w:tc>
          <w:tcPr>
            <w:tcW w:w="10646" w:type="dxa"/>
            <w:gridSpan w:val="4"/>
            <w:shd w:val="clear" w:color="000000" w:fill="FFFFFF"/>
            <w:vAlign w:val="center"/>
          </w:tcPr>
          <w:p w:rsidR="001F0D71" w:rsidRPr="00635493" w:rsidRDefault="001F0D71" w:rsidP="001F0D71">
            <w:pPr>
              <w:jc w:val="center"/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Almuerzo</w:t>
            </w:r>
          </w:p>
        </w:tc>
        <w:tc>
          <w:tcPr>
            <w:tcW w:w="1843" w:type="dxa"/>
            <w:shd w:val="clear" w:color="000000" w:fill="FFFFFF"/>
          </w:tcPr>
          <w:p w:rsidR="001F0D71" w:rsidRDefault="001F0D71"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>Crown</w:t>
            </w:r>
            <w:proofErr w:type="spellEnd"/>
            <w:r w:rsidRPr="00FE64B7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D61927" w:rsidRPr="00197B9E" w:rsidTr="002A7E3F">
        <w:trPr>
          <w:trHeight w:val="407"/>
        </w:trPr>
        <w:tc>
          <w:tcPr>
            <w:tcW w:w="1418" w:type="dxa"/>
            <w:shd w:val="clear" w:color="000000" w:fill="FFFFFF"/>
            <w:vAlign w:val="center"/>
          </w:tcPr>
          <w:p w:rsidR="00D61927" w:rsidRPr="00635493" w:rsidRDefault="00D61927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14pm – 16pm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61927" w:rsidRPr="00635493" w:rsidRDefault="00D61927" w:rsidP="009D2247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IALCSH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61927" w:rsidRDefault="00D61927" w:rsidP="00E41909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</w:p>
          <w:p w:rsidR="00D61927" w:rsidRPr="00635493" w:rsidRDefault="00D61927" w:rsidP="00E41909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>Entrevista con Elsa Wert, APO IALCSH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61927" w:rsidRPr="00635493" w:rsidRDefault="00D61927" w:rsidP="00FE2EA2">
            <w:pPr>
              <w:jc w:val="both"/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r>
              <w:rPr>
                <w:rFonts w:ascii="Century Gothic" w:hAnsi="Century Gothic" w:cstheme="minorHAnsi"/>
                <w:sz w:val="16"/>
                <w:szCs w:val="18"/>
                <w:lang w:val="es-PE"/>
              </w:rPr>
              <w:t>Información para evaluar la IALCSH</w:t>
            </w:r>
          </w:p>
        </w:tc>
        <w:tc>
          <w:tcPr>
            <w:tcW w:w="1843" w:type="dxa"/>
            <w:shd w:val="clear" w:color="000000" w:fill="FFFFFF"/>
          </w:tcPr>
          <w:p w:rsidR="00D61927" w:rsidRPr="00635493" w:rsidRDefault="00D61927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D61927" w:rsidRPr="00635493" w:rsidRDefault="00C57FD9" w:rsidP="009D22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Crown</w:t>
            </w:r>
            <w:proofErr w:type="spellEnd"/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Plaza</w:t>
            </w:r>
          </w:p>
        </w:tc>
      </w:tr>
      <w:tr w:rsidR="00D61927" w:rsidRPr="00C57FD9" w:rsidTr="002A7E3F">
        <w:trPr>
          <w:trHeight w:val="426"/>
        </w:trPr>
        <w:tc>
          <w:tcPr>
            <w:tcW w:w="1418" w:type="dxa"/>
            <w:shd w:val="clear" w:color="000000" w:fill="FFFFFF"/>
            <w:vAlign w:val="center"/>
          </w:tcPr>
          <w:p w:rsidR="00D61927" w:rsidRPr="00121BD3" w:rsidRDefault="00C57FD9" w:rsidP="00013B42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S" w:eastAsia="en-US"/>
              </w:rPr>
              <w:t>16:30 – 18:00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D61927" w:rsidRPr="00635493" w:rsidRDefault="00C57FD9" w:rsidP="0087266E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SLM</w:t>
            </w:r>
          </w:p>
        </w:tc>
        <w:tc>
          <w:tcPr>
            <w:tcW w:w="3686" w:type="dxa"/>
            <w:shd w:val="clear" w:color="000000" w:fill="FFFFFF"/>
            <w:vAlign w:val="center"/>
          </w:tcPr>
          <w:p w:rsidR="00D61927" w:rsidRPr="00635493" w:rsidRDefault="00C57FD9" w:rsidP="00013B4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Reunión con Deep Ford, Coordinador Subregional para América Central</w:t>
            </w:r>
          </w:p>
        </w:tc>
        <w:tc>
          <w:tcPr>
            <w:tcW w:w="3543" w:type="dxa"/>
            <w:shd w:val="clear" w:color="000000" w:fill="FFFFFF"/>
            <w:vAlign w:val="center"/>
          </w:tcPr>
          <w:p w:rsidR="00D61927" w:rsidRPr="00635493" w:rsidRDefault="00720B76" w:rsidP="004836E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Visión y opinión del coordinador subregional sobre los tres  proyectos  a evaluar</w:t>
            </w:r>
          </w:p>
        </w:tc>
        <w:tc>
          <w:tcPr>
            <w:tcW w:w="1843" w:type="dxa"/>
            <w:shd w:val="clear" w:color="000000" w:fill="FFFFFF"/>
          </w:tcPr>
          <w:p w:rsidR="00D61927" w:rsidRPr="00635493" w:rsidRDefault="00D61927" w:rsidP="00013B42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</w:p>
        </w:tc>
        <w:tc>
          <w:tcPr>
            <w:tcW w:w="1843" w:type="dxa"/>
            <w:shd w:val="clear" w:color="000000" w:fill="FFFFFF"/>
            <w:vAlign w:val="center"/>
          </w:tcPr>
          <w:p w:rsidR="00D61927" w:rsidRPr="00635493" w:rsidRDefault="00C57FD9" w:rsidP="00013B42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 xml:space="preserve">Hotel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Crown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 xml:space="preserve"> Plaza</w:t>
            </w:r>
          </w:p>
        </w:tc>
      </w:tr>
    </w:tbl>
    <w:p w:rsidR="00FE4542" w:rsidRPr="00635493" w:rsidRDefault="00FE4542" w:rsidP="00FE4542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FE4542" w:rsidRPr="00635493" w:rsidRDefault="00FE4542" w:rsidP="00FE4542">
      <w:pPr>
        <w:jc w:val="both"/>
        <w:rPr>
          <w:rFonts w:ascii="Century Gothic" w:hAnsi="Century Gothic"/>
          <w:sz w:val="16"/>
          <w:szCs w:val="16"/>
          <w:lang w:val="es-EC"/>
        </w:rPr>
      </w:pPr>
    </w:p>
    <w:tbl>
      <w:tblPr>
        <w:tblpPr w:leftFromText="180" w:rightFromText="180" w:vertAnchor="text" w:horzAnchor="margin" w:tblpY="-37"/>
        <w:tblW w:w="13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2979"/>
        <w:gridCol w:w="3225"/>
        <w:gridCol w:w="1750"/>
      </w:tblGrid>
      <w:tr w:rsidR="0029295B" w:rsidRPr="00635493" w:rsidTr="00462DFD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3225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1750" w:type="dxa"/>
            <w:shd w:val="clear" w:color="000000" w:fill="D8D8D8"/>
            <w:vAlign w:val="center"/>
          </w:tcPr>
          <w:p w:rsidR="0029295B" w:rsidRDefault="0029295B" w:rsidP="00EC5E76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29295B" w:rsidRPr="00635493" w:rsidDel="00DC73F8" w:rsidTr="00EC5E76">
        <w:trPr>
          <w:trHeight w:val="403"/>
        </w:trPr>
        <w:tc>
          <w:tcPr>
            <w:tcW w:w="13907" w:type="dxa"/>
            <w:gridSpan w:val="6"/>
            <w:shd w:val="clear" w:color="000000" w:fill="FFFFFF"/>
            <w:vAlign w:val="center"/>
          </w:tcPr>
          <w:p w:rsidR="0029295B" w:rsidRDefault="0029295B" w:rsidP="00EC5E76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D11F14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3: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viernes 21 de septiembre</w:t>
            </w:r>
          </w:p>
        </w:tc>
      </w:tr>
      <w:tr w:rsidR="0029295B" w:rsidRPr="00FE2EA2" w:rsidTr="00462DFD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29295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9am – 10am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AECID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29295B" w:rsidRPr="00FD4C8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PA" w:eastAsia="en-US"/>
              </w:rPr>
            </w:pPr>
            <w:r w:rsidRPr="00FD4C8B">
              <w:rPr>
                <w:rFonts w:ascii="Century Gothic" w:hAnsi="Century Gothic"/>
                <w:color w:val="000000"/>
                <w:sz w:val="16"/>
                <w:szCs w:val="16"/>
                <w:lang w:val="es-PA" w:eastAsia="en-US"/>
              </w:rPr>
              <w:t>Entrevista con Adoración León, Responsable de Programas de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A" w:eastAsia="en-US"/>
              </w:rPr>
              <w:t xml:space="preserve"> la Cooperación</w:t>
            </w:r>
            <w:r w:rsidRPr="00FD4C8B">
              <w:rPr>
                <w:rFonts w:ascii="Century Gothic" w:hAnsi="Century Gothic"/>
                <w:color w:val="000000"/>
                <w:sz w:val="16"/>
                <w:szCs w:val="16"/>
                <w:lang w:val="es-PA" w:eastAsia="en-US"/>
              </w:rPr>
              <w:t>, AECID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 xml:space="preserve">Información a nivel nacional del proyecto Semillas para el Desarrollo </w:t>
            </w:r>
          </w:p>
        </w:tc>
        <w:tc>
          <w:tcPr>
            <w:tcW w:w="3225" w:type="dxa"/>
            <w:shd w:val="clear" w:color="000000" w:fill="FFFFFF"/>
          </w:tcPr>
          <w:p w:rsidR="0029295B" w:rsidRPr="00635493" w:rsidRDefault="0029295B" w:rsidP="00EC5E76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Pr="00FD4C8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FD4C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AECID</w:t>
            </w:r>
          </w:p>
          <w:p w:rsidR="0029295B" w:rsidRPr="00FD4C8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FD4C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Tel: (00507) 3170343 44 45 46</w:t>
            </w:r>
          </w:p>
          <w:p w:rsidR="0029295B" w:rsidRPr="00FD4C8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FD4C8B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Móvil: (00507) 66735957</w:t>
            </w:r>
          </w:p>
          <w:p w:rsidR="0029295B" w:rsidRPr="00635493" w:rsidRDefault="0029295B" w:rsidP="00EC5E76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</w:p>
        </w:tc>
      </w:tr>
      <w:tr w:rsidR="0029295B" w:rsidRPr="005B3570" w:rsidTr="00462DFD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10:30-11:30am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PARLATINO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Norma Calero, secretaría de PARLATINO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Información para evaluar la IALCSH</w:t>
            </w:r>
          </w:p>
        </w:tc>
        <w:tc>
          <w:tcPr>
            <w:tcW w:w="3225" w:type="dxa"/>
            <w:shd w:val="clear" w:color="000000" w:fill="FFFFFF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PARLATINO</w:t>
            </w:r>
          </w:p>
        </w:tc>
      </w:tr>
      <w:tr w:rsidR="0029295B" w:rsidRPr="005B3570" w:rsidTr="00462DFD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29295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12:00-14:00</w:t>
            </w:r>
          </w:p>
        </w:tc>
        <w:tc>
          <w:tcPr>
            <w:tcW w:w="10739" w:type="dxa"/>
            <w:gridSpan w:val="4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Almuerzo</w:t>
            </w:r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</w:p>
        </w:tc>
      </w:tr>
      <w:tr w:rsidR="0029295B" w:rsidRPr="005B3570" w:rsidTr="00462DFD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14:00am-15:00am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PMA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29295B" w:rsidRPr="00E4149F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</w:pPr>
            <w:proofErr w:type="spellStart"/>
            <w:r w:rsidRPr="00E4149F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Entrevista</w:t>
            </w:r>
            <w:proofErr w:type="spellEnd"/>
            <w:r w:rsidRPr="00E4149F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 xml:space="preserve"> con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 xml:space="preserve">Jaime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Vallaure</w:t>
            </w:r>
            <w:proofErr w:type="spellEnd"/>
            <w:r w:rsidRPr="00E4149F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 xml:space="preserve">, </w:t>
            </w:r>
            <w:proofErr w:type="spellStart"/>
            <w:r w:rsidRPr="00E4149F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D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irector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Regional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 xml:space="preserve"> PMA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 w:cs="Arial"/>
                <w:szCs w:val="16"/>
                <w:lang w:val="es-E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Información para evaluar la IALCSH</w:t>
            </w:r>
          </w:p>
        </w:tc>
        <w:tc>
          <w:tcPr>
            <w:tcW w:w="3225" w:type="dxa"/>
            <w:shd w:val="clear" w:color="000000" w:fill="FFFFFF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</w:p>
        </w:tc>
      </w:tr>
      <w:tr w:rsidR="0029295B" w:rsidRPr="00635493" w:rsidTr="00EC5E76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2489" w:type="dxa"/>
            <w:gridSpan w:val="5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D11F14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</w:t>
            </w:r>
          </w:p>
        </w:tc>
      </w:tr>
      <w:tr w:rsidR="0029295B" w:rsidRPr="00635493" w:rsidTr="00462DFD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15:00 – 17:00</w:t>
            </w:r>
          </w:p>
        </w:tc>
        <w:tc>
          <w:tcPr>
            <w:tcW w:w="10739" w:type="dxa"/>
            <w:gridSpan w:val="4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Preparación del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debriefing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preliminar</w:t>
            </w:r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Pr="00635493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</w:p>
        </w:tc>
      </w:tr>
      <w:tr w:rsidR="0029295B" w:rsidRPr="00635493" w:rsidDel="00A83C0B" w:rsidTr="00462DFD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29295B" w:rsidRPr="00635493" w:rsidDel="00A83C0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17:00-18:30</w:t>
            </w:r>
          </w:p>
        </w:tc>
        <w:tc>
          <w:tcPr>
            <w:tcW w:w="10739" w:type="dxa"/>
            <w:gridSpan w:val="4"/>
            <w:shd w:val="clear" w:color="000000" w:fill="FFFFFF"/>
            <w:vAlign w:val="center"/>
          </w:tcPr>
          <w:p w:rsidR="0029295B" w:rsidRPr="00635493" w:rsidRDefault="0029295B" w:rsidP="00EC5E7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Presentación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del debriefin</w:t>
            </w:r>
            <w:r w:rsidR="00462DFD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g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preliminar</w:t>
            </w:r>
            <w:proofErr w:type="spellEnd"/>
          </w:p>
        </w:tc>
        <w:tc>
          <w:tcPr>
            <w:tcW w:w="1750" w:type="dxa"/>
            <w:shd w:val="clear" w:color="000000" w:fill="FFFFFF"/>
            <w:vAlign w:val="center"/>
          </w:tcPr>
          <w:p w:rsidR="0029295B" w:rsidRPr="00635493" w:rsidDel="00A83C0B" w:rsidRDefault="0029295B" w:rsidP="00EC5E7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Hotel 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Crown</w:t>
            </w:r>
            <w:proofErr w:type="spellEnd"/>
          </w:p>
        </w:tc>
      </w:tr>
    </w:tbl>
    <w:p w:rsidR="00024B13" w:rsidRPr="0063549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725691" w:rsidRDefault="00725691" w:rsidP="006D4C8B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PY"/>
        </w:rPr>
      </w:pPr>
    </w:p>
    <w:p w:rsidR="00F71373" w:rsidRPr="00635493" w:rsidRDefault="00D11F14" w:rsidP="006D4C8B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PY"/>
        </w:rPr>
      </w:pPr>
      <w:r w:rsidRPr="00D11F14">
        <w:rPr>
          <w:rFonts w:ascii="Century Gothic" w:hAnsi="Century Gothic"/>
          <w:b/>
          <w:sz w:val="20"/>
          <w:szCs w:val="20"/>
          <w:lang w:val="es-PY"/>
        </w:rPr>
        <w:lastRenderedPageBreak/>
        <w:t>ANEXO – LISTA</w:t>
      </w:r>
      <w:r w:rsidR="003D1F51">
        <w:rPr>
          <w:rFonts w:ascii="Century Gothic" w:hAnsi="Century Gothic"/>
          <w:b/>
          <w:sz w:val="20"/>
          <w:szCs w:val="20"/>
          <w:lang w:val="es-PY"/>
        </w:rPr>
        <w:t>DO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CONTACTOS </w:t>
      </w:r>
      <w:r w:rsidR="004F5A2A">
        <w:rPr>
          <w:rFonts w:ascii="Century Gothic" w:hAnsi="Century Gothic"/>
          <w:b/>
          <w:sz w:val="20"/>
          <w:szCs w:val="20"/>
          <w:lang w:val="es-PY"/>
        </w:rPr>
        <w:t xml:space="preserve">PARA 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>ACTIVIDAD</w:t>
      </w:r>
      <w:r w:rsidR="004F5A2A">
        <w:rPr>
          <w:rFonts w:ascii="Century Gothic" w:hAnsi="Century Gothic"/>
          <w:b/>
          <w:sz w:val="20"/>
          <w:szCs w:val="20"/>
          <w:lang w:val="es-PY"/>
        </w:rPr>
        <w:t>ES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LA AGENDA</w:t>
      </w:r>
    </w:p>
    <w:tbl>
      <w:tblPr>
        <w:tblW w:w="13907" w:type="dxa"/>
        <w:tblInd w:w="93" w:type="dxa"/>
        <w:tblLayout w:type="fixed"/>
        <w:tblLook w:val="04A0"/>
      </w:tblPr>
      <w:tblGrid>
        <w:gridCol w:w="3134"/>
        <w:gridCol w:w="3260"/>
        <w:gridCol w:w="2977"/>
        <w:gridCol w:w="3118"/>
        <w:gridCol w:w="1418"/>
      </w:tblGrid>
      <w:tr w:rsidR="00990A42" w:rsidRPr="00635493" w:rsidTr="006471E2">
        <w:trPr>
          <w:trHeight w:val="31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NOMBRE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INSTITUCIÓN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CARGO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CORREO ELECTRÓNICO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TELEFONOS</w:t>
            </w:r>
          </w:p>
        </w:tc>
      </w:tr>
      <w:tr w:rsidR="00506FB7" w:rsidRPr="005B3570" w:rsidTr="006471E2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2A7E3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Luis Alvarez-</w:t>
            </w:r>
            <w:proofErr w:type="spellStart"/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Welchez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2A7E3F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2A7E3F" w:rsidP="00CA763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ATP proyecto semillas para el desarrollo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6471E2" w:rsidP="00273E8A">
            <w:pP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</w:pP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Luis.alvarez@fao.org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6471E2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(507) 65509345</w:t>
            </w:r>
          </w:p>
        </w:tc>
      </w:tr>
      <w:tr w:rsidR="005312DF" w:rsidRPr="005B3570" w:rsidTr="006471E2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2A7E3F" w:rsidRDefault="002A7E3F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Carmelo Gallardo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2A7E3F" w:rsidRDefault="002A7E3F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2A7E3F" w:rsidP="002A7E3F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Coordinador componente regional programas PESA de Centroamérica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Default="00A96DBE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hyperlink r:id="rId8" w:history="1">
              <w:r w:rsidR="00720B76" w:rsidRPr="00A93B06">
                <w:rPr>
                  <w:rStyle w:val="Hyperlink"/>
                  <w:rFonts w:ascii="Century Gothic" w:hAnsi="Century Gothic"/>
                  <w:sz w:val="16"/>
                  <w:szCs w:val="16"/>
                  <w:lang w:val="es-ES" w:eastAsia="en-US"/>
                </w:rPr>
                <w:t>Carmelo.gallardo@fao.org</w:t>
              </w:r>
            </w:hyperlink>
          </w:p>
          <w:p w:rsidR="00720B76" w:rsidRPr="002A7E3F" w:rsidRDefault="00720B76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2A7E3F" w:rsidRDefault="006471E2" w:rsidP="00E65E4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(507) 66779934</w:t>
            </w:r>
          </w:p>
        </w:tc>
      </w:tr>
      <w:tr w:rsidR="005312DF" w:rsidRPr="005B3570" w:rsidTr="006471E2">
        <w:trPr>
          <w:trHeight w:val="57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720B7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Elsa Wert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720B76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720B7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APO de la IALCSH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CD" w:rsidRDefault="00A96DBE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  <w:hyperlink r:id="rId9" w:history="1">
              <w:r w:rsidR="00720B76" w:rsidRPr="00A93B06">
                <w:rPr>
                  <w:rStyle w:val="Hyperlink"/>
                  <w:rFonts w:ascii="Century Gothic" w:hAnsi="Century Gothic"/>
                  <w:sz w:val="16"/>
                  <w:szCs w:val="16"/>
                  <w:lang w:val="es-ES" w:eastAsia="en-US"/>
                </w:rPr>
                <w:t>Elsa.wert@fao.org</w:t>
              </w:r>
            </w:hyperlink>
          </w:p>
          <w:p w:rsidR="00720B76" w:rsidRDefault="00720B7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</w:p>
          <w:p w:rsidR="00720B76" w:rsidRPr="002A7E3F" w:rsidRDefault="00720B7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S"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720B7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(507) 66532819</w:t>
            </w:r>
          </w:p>
        </w:tc>
      </w:tr>
    </w:tbl>
    <w:p w:rsidR="00700C7C" w:rsidRPr="002A7E3F" w:rsidRDefault="00700C7C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S"/>
        </w:rPr>
      </w:pPr>
    </w:p>
    <w:p w:rsidR="00ED5A29" w:rsidRPr="002A7E3F" w:rsidRDefault="00ED5A29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ES"/>
        </w:rPr>
      </w:pPr>
    </w:p>
    <w:p w:rsidR="00ED5A29" w:rsidRPr="002A7E3F" w:rsidRDefault="00D11F14" w:rsidP="00A4156D">
      <w:pPr>
        <w:rPr>
          <w:rFonts w:ascii="Century Gothic" w:hAnsi="Century Gothic"/>
          <w:color w:val="000099"/>
          <w:lang w:val="es-ES"/>
        </w:rPr>
      </w:pPr>
      <w:r w:rsidRPr="002A7E3F">
        <w:rPr>
          <w:rFonts w:ascii="Century Gothic" w:hAnsi="Century Gothic"/>
          <w:color w:val="1F497D"/>
          <w:lang w:val="es-ES"/>
        </w:rPr>
        <w:t> </w:t>
      </w:r>
    </w:p>
    <w:p w:rsidR="00ED5A29" w:rsidRPr="002A7E3F" w:rsidRDefault="00D11F14" w:rsidP="00ED5A29">
      <w:pPr>
        <w:rPr>
          <w:rFonts w:ascii="Century Gothic" w:hAnsi="Century Gothic"/>
          <w:color w:val="000099"/>
          <w:lang w:val="es-ES"/>
        </w:rPr>
      </w:pPr>
      <w:r w:rsidRPr="002A7E3F">
        <w:rPr>
          <w:rFonts w:ascii="Century Gothic" w:hAnsi="Century Gothic"/>
          <w:color w:val="1F497D"/>
          <w:lang w:val="es-ES"/>
        </w:rPr>
        <w:t> </w:t>
      </w:r>
    </w:p>
    <w:p w:rsidR="00ED5A29" w:rsidRPr="00635493" w:rsidRDefault="00ED5A29" w:rsidP="00A1798C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MX"/>
        </w:rPr>
      </w:pPr>
    </w:p>
    <w:sectPr w:rsidR="00ED5A29" w:rsidRPr="00635493" w:rsidSect="001153E4">
      <w:headerReference w:type="default" r:id="rId10"/>
      <w:footerReference w:type="default" r:id="rId11"/>
      <w:pgSz w:w="16840" w:h="11907" w:orient="landscape" w:code="9"/>
      <w:pgMar w:top="1418" w:right="1418" w:bottom="193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405" w:rsidRDefault="00FE0405" w:rsidP="00CC2453">
      <w:r>
        <w:separator/>
      </w:r>
    </w:p>
  </w:endnote>
  <w:endnote w:type="continuationSeparator" w:id="0">
    <w:p w:rsidR="00FE0405" w:rsidRDefault="00FE0405" w:rsidP="00CC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balin Graph">
    <w:panose1 w:val="02060503020205020404"/>
    <w:charset w:val="00"/>
    <w:family w:val="roman"/>
    <w:pitch w:val="variable"/>
    <w:sig w:usb0="00000007" w:usb1="00000000" w:usb2="00000000" w:usb3="00000000" w:csb0="00000093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 Bold">
    <w:panose1 w:val="020E0702030303020204"/>
    <w:charset w:val="00"/>
    <w:family w:val="auto"/>
    <w:pitch w:val="variable"/>
    <w:sig w:usb0="A00002EF" w:usb1="4000A44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8708"/>
      <w:docPartObj>
        <w:docPartGallery w:val="Page Numbers (Bottom of Page)"/>
        <w:docPartUnique/>
      </w:docPartObj>
    </w:sdtPr>
    <w:sdtContent>
      <w:p w:rsidR="002A7E3F" w:rsidRDefault="00A96DBE">
        <w:pPr>
          <w:pStyle w:val="Footer"/>
          <w:jc w:val="center"/>
        </w:pPr>
        <w:r>
          <w:fldChar w:fldCharType="begin"/>
        </w:r>
        <w:r w:rsidR="002A7E3F">
          <w:instrText xml:space="preserve"> PAGE   \* MERGEFORMAT </w:instrText>
        </w:r>
        <w:r>
          <w:fldChar w:fldCharType="separate"/>
        </w:r>
        <w:r w:rsidR="006C5AD1">
          <w:rPr>
            <w:noProof/>
          </w:rPr>
          <w:t>2</w:t>
        </w:r>
        <w:r>
          <w:fldChar w:fldCharType="end"/>
        </w:r>
      </w:p>
    </w:sdtContent>
  </w:sdt>
  <w:p w:rsidR="004A2BBB" w:rsidRDefault="004A2BBB" w:rsidP="00E87837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405" w:rsidRDefault="00FE0405" w:rsidP="00CC2453">
      <w:r>
        <w:separator/>
      </w:r>
    </w:p>
  </w:footnote>
  <w:footnote w:type="continuationSeparator" w:id="0">
    <w:p w:rsidR="00FE0405" w:rsidRDefault="00FE0405" w:rsidP="00CC2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BB" w:rsidRDefault="004A2BBB" w:rsidP="00C429CF">
    <w:pPr>
      <w:pStyle w:val="Header"/>
      <w:jc w:val="right"/>
    </w:pPr>
    <w:r>
      <w:t xml:space="preserve">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A85"/>
    <w:multiLevelType w:val="hybridMultilevel"/>
    <w:tmpl w:val="B8BC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34D4C"/>
    <w:multiLevelType w:val="hybridMultilevel"/>
    <w:tmpl w:val="B144359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0DAA73E6"/>
    <w:multiLevelType w:val="hybridMultilevel"/>
    <w:tmpl w:val="1A347BFE"/>
    <w:lvl w:ilvl="0" w:tplc="39D86E16">
      <w:start w:val="1"/>
      <w:numFmt w:val="decimal"/>
      <w:pStyle w:val="ParagraphOED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E341E"/>
    <w:multiLevelType w:val="hybridMultilevel"/>
    <w:tmpl w:val="4896F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102D6B"/>
    <w:multiLevelType w:val="hybridMultilevel"/>
    <w:tmpl w:val="6F64F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583E6E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">
    <w:nsid w:val="142C1701"/>
    <w:multiLevelType w:val="hybridMultilevel"/>
    <w:tmpl w:val="62F6E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8431A2"/>
    <w:multiLevelType w:val="hybridMultilevel"/>
    <w:tmpl w:val="84A08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2D09E3"/>
    <w:multiLevelType w:val="hybridMultilevel"/>
    <w:tmpl w:val="3A7C3232"/>
    <w:lvl w:ilvl="0" w:tplc="38F4451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15D414EC"/>
    <w:multiLevelType w:val="hybridMultilevel"/>
    <w:tmpl w:val="9B84B954"/>
    <w:lvl w:ilvl="0" w:tplc="67F0BE0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bCs w:val="0"/>
        <w:i w:val="0"/>
        <w:iCs w:val="0"/>
        <w:color w:val="auto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DE2CA9"/>
    <w:multiLevelType w:val="hybridMultilevel"/>
    <w:tmpl w:val="37BED0CE"/>
    <w:lvl w:ilvl="0" w:tplc="90FA58B2">
      <w:numFmt w:val="bullet"/>
      <w:lvlText w:val="-"/>
      <w:lvlJc w:val="left"/>
      <w:pPr>
        <w:ind w:left="405" w:hanging="360"/>
      </w:pPr>
      <w:rPr>
        <w:rFonts w:ascii="Lubalin Graph" w:eastAsia="Times New Roman" w:hAnsi="Lubalin Grap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1973034E"/>
    <w:multiLevelType w:val="hybridMultilevel"/>
    <w:tmpl w:val="D2D6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E6364"/>
    <w:multiLevelType w:val="hybridMultilevel"/>
    <w:tmpl w:val="93FE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777ACB"/>
    <w:multiLevelType w:val="hybridMultilevel"/>
    <w:tmpl w:val="03645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355C93"/>
    <w:multiLevelType w:val="hybridMultilevel"/>
    <w:tmpl w:val="8A0C9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312A3D"/>
    <w:multiLevelType w:val="hybridMultilevel"/>
    <w:tmpl w:val="607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67472"/>
    <w:multiLevelType w:val="hybridMultilevel"/>
    <w:tmpl w:val="EDA0B474"/>
    <w:lvl w:ilvl="0" w:tplc="5DC48EE8">
      <w:start w:val="1"/>
      <w:numFmt w:val="decimal"/>
      <w:lvlText w:val="Cuadro %1."/>
      <w:lvlJc w:val="left"/>
      <w:pPr>
        <w:ind w:left="2487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390"/>
        </w:tabs>
        <w:ind w:left="639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110"/>
        </w:tabs>
        <w:ind w:left="711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830"/>
        </w:tabs>
        <w:ind w:left="783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550"/>
        </w:tabs>
        <w:ind w:left="8550" w:hanging="180"/>
      </w:pPr>
      <w:rPr>
        <w:rFonts w:cs="Times New Roman"/>
      </w:rPr>
    </w:lvl>
  </w:abstractNum>
  <w:abstractNum w:abstractNumId="18">
    <w:nsid w:val="32077377"/>
    <w:multiLevelType w:val="hybridMultilevel"/>
    <w:tmpl w:val="F6FA8C78"/>
    <w:lvl w:ilvl="0" w:tplc="D4F667A4">
      <w:start w:val="1"/>
      <w:numFmt w:val="lowerRoman"/>
      <w:pStyle w:val="Indentromannumber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63497"/>
    <w:multiLevelType w:val="hybridMultilevel"/>
    <w:tmpl w:val="C630B75A"/>
    <w:lvl w:ilvl="0" w:tplc="68C0E664">
      <w:start w:val="1"/>
      <w:numFmt w:val="bullet"/>
      <w:pStyle w:val="Indent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4423F"/>
    <w:multiLevelType w:val="hybridMultilevel"/>
    <w:tmpl w:val="77928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14283B"/>
    <w:multiLevelType w:val="multilevel"/>
    <w:tmpl w:val="1C08DF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B2131A3"/>
    <w:multiLevelType w:val="hybridMultilevel"/>
    <w:tmpl w:val="CFCEB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B48086D"/>
    <w:multiLevelType w:val="hybridMultilevel"/>
    <w:tmpl w:val="D8CC82DC"/>
    <w:lvl w:ilvl="0" w:tplc="2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>
    <w:nsid w:val="3EAF6F20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5">
    <w:nsid w:val="441B71E9"/>
    <w:multiLevelType w:val="hybridMultilevel"/>
    <w:tmpl w:val="8940D6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51B6E12"/>
    <w:multiLevelType w:val="multilevel"/>
    <w:tmpl w:val="12246C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7">
    <w:nsid w:val="49685727"/>
    <w:multiLevelType w:val="hybridMultilevel"/>
    <w:tmpl w:val="96D03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60333E"/>
    <w:multiLevelType w:val="hybridMultilevel"/>
    <w:tmpl w:val="05D28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26588"/>
    <w:multiLevelType w:val="hybridMultilevel"/>
    <w:tmpl w:val="AB4C0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6F3748E"/>
    <w:multiLevelType w:val="hybridMultilevel"/>
    <w:tmpl w:val="69184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B051FF"/>
    <w:multiLevelType w:val="hybridMultilevel"/>
    <w:tmpl w:val="BF3C1336"/>
    <w:lvl w:ilvl="0" w:tplc="F864BB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2B7598"/>
    <w:multiLevelType w:val="hybridMultilevel"/>
    <w:tmpl w:val="0C768D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3E344CC"/>
    <w:multiLevelType w:val="hybridMultilevel"/>
    <w:tmpl w:val="222E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6696D"/>
    <w:multiLevelType w:val="hybridMultilevel"/>
    <w:tmpl w:val="92D69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AF3F5B"/>
    <w:multiLevelType w:val="hybridMultilevel"/>
    <w:tmpl w:val="97681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2F06B2"/>
    <w:multiLevelType w:val="hybridMultilevel"/>
    <w:tmpl w:val="4FA01822"/>
    <w:lvl w:ilvl="0" w:tplc="9D0C6006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B5F4D3D"/>
    <w:multiLevelType w:val="hybridMultilevel"/>
    <w:tmpl w:val="E818A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7"/>
  </w:num>
  <w:num w:numId="4">
    <w:abstractNumId w:val="6"/>
  </w:num>
  <w:num w:numId="5">
    <w:abstractNumId w:val="30"/>
  </w:num>
  <w:num w:numId="6">
    <w:abstractNumId w:val="31"/>
  </w:num>
  <w:num w:numId="7">
    <w:abstractNumId w:val="23"/>
  </w:num>
  <w:num w:numId="8">
    <w:abstractNumId w:val="11"/>
  </w:num>
  <w:num w:numId="9">
    <w:abstractNumId w:val="13"/>
  </w:num>
  <w:num w:numId="10">
    <w:abstractNumId w:val="10"/>
  </w:num>
  <w:num w:numId="11">
    <w:abstractNumId w:val="28"/>
  </w:num>
  <w:num w:numId="12">
    <w:abstractNumId w:val="0"/>
  </w:num>
  <w:num w:numId="13">
    <w:abstractNumId w:val="15"/>
  </w:num>
  <w:num w:numId="14">
    <w:abstractNumId w:val="9"/>
  </w:num>
  <w:num w:numId="15">
    <w:abstractNumId w:val="32"/>
  </w:num>
  <w:num w:numId="16">
    <w:abstractNumId w:val="8"/>
  </w:num>
  <w:num w:numId="17">
    <w:abstractNumId w:val="18"/>
  </w:num>
  <w:num w:numId="18">
    <w:abstractNumId w:val="18"/>
    <w:lvlOverride w:ilvl="0">
      <w:startOverride w:val="1"/>
    </w:lvlOverride>
  </w:num>
  <w:num w:numId="19">
    <w:abstractNumId w:val="22"/>
  </w:num>
  <w:num w:numId="20">
    <w:abstractNumId w:val="12"/>
  </w:num>
  <w:num w:numId="21">
    <w:abstractNumId w:val="34"/>
  </w:num>
  <w:num w:numId="22">
    <w:abstractNumId w:val="14"/>
  </w:num>
  <w:num w:numId="23">
    <w:abstractNumId w:val="27"/>
  </w:num>
  <w:num w:numId="24">
    <w:abstractNumId w:val="20"/>
  </w:num>
  <w:num w:numId="25">
    <w:abstractNumId w:val="1"/>
  </w:num>
  <w:num w:numId="26">
    <w:abstractNumId w:val="7"/>
  </w:num>
  <w:num w:numId="27">
    <w:abstractNumId w:val="29"/>
  </w:num>
  <w:num w:numId="28">
    <w:abstractNumId w:val="33"/>
  </w:num>
  <w:num w:numId="29">
    <w:abstractNumId w:val="16"/>
  </w:num>
  <w:num w:numId="30">
    <w:abstractNumId w:val="3"/>
  </w:num>
  <w:num w:numId="31">
    <w:abstractNumId w:val="4"/>
  </w:num>
  <w:num w:numId="32">
    <w:abstractNumId w:val="17"/>
  </w:num>
  <w:num w:numId="33">
    <w:abstractNumId w:val="21"/>
  </w:num>
  <w:num w:numId="34">
    <w:abstractNumId w:val="24"/>
  </w:num>
  <w:num w:numId="35">
    <w:abstractNumId w:val="19"/>
  </w:num>
  <w:num w:numId="36">
    <w:abstractNumId w:val="2"/>
  </w:num>
  <w:num w:numId="37">
    <w:abstractNumId w:val="5"/>
  </w:num>
  <w:num w:numId="38">
    <w:abstractNumId w:val="26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A6468F"/>
    <w:rsid w:val="000028FC"/>
    <w:rsid w:val="00005427"/>
    <w:rsid w:val="00020B75"/>
    <w:rsid w:val="00024B13"/>
    <w:rsid w:val="000274FF"/>
    <w:rsid w:val="000279F3"/>
    <w:rsid w:val="0003100B"/>
    <w:rsid w:val="00036F26"/>
    <w:rsid w:val="00043761"/>
    <w:rsid w:val="000448FD"/>
    <w:rsid w:val="00047352"/>
    <w:rsid w:val="00051C02"/>
    <w:rsid w:val="000574AF"/>
    <w:rsid w:val="00061EBC"/>
    <w:rsid w:val="0007453E"/>
    <w:rsid w:val="00081306"/>
    <w:rsid w:val="00084EAA"/>
    <w:rsid w:val="000924AB"/>
    <w:rsid w:val="00095ADA"/>
    <w:rsid w:val="000A0549"/>
    <w:rsid w:val="000A2570"/>
    <w:rsid w:val="000A2BA2"/>
    <w:rsid w:val="000A2CDA"/>
    <w:rsid w:val="000A3929"/>
    <w:rsid w:val="000A447F"/>
    <w:rsid w:val="000A7718"/>
    <w:rsid w:val="000B4756"/>
    <w:rsid w:val="000B6602"/>
    <w:rsid w:val="000E4509"/>
    <w:rsid w:val="000F5D76"/>
    <w:rsid w:val="00113B8D"/>
    <w:rsid w:val="001153E4"/>
    <w:rsid w:val="00121BD3"/>
    <w:rsid w:val="0012325B"/>
    <w:rsid w:val="001340DE"/>
    <w:rsid w:val="00143539"/>
    <w:rsid w:val="00146EE3"/>
    <w:rsid w:val="00173BD2"/>
    <w:rsid w:val="001809CC"/>
    <w:rsid w:val="00184406"/>
    <w:rsid w:val="00187039"/>
    <w:rsid w:val="001909A6"/>
    <w:rsid w:val="00197B9E"/>
    <w:rsid w:val="001A60EC"/>
    <w:rsid w:val="001B0324"/>
    <w:rsid w:val="001B07A4"/>
    <w:rsid w:val="001B1327"/>
    <w:rsid w:val="001C5432"/>
    <w:rsid w:val="001D2598"/>
    <w:rsid w:val="001D31F7"/>
    <w:rsid w:val="001D6C41"/>
    <w:rsid w:val="001E16B3"/>
    <w:rsid w:val="001E3678"/>
    <w:rsid w:val="001E77E4"/>
    <w:rsid w:val="001F0D71"/>
    <w:rsid w:val="001F53FA"/>
    <w:rsid w:val="001F5E53"/>
    <w:rsid w:val="00203530"/>
    <w:rsid w:val="00207CDA"/>
    <w:rsid w:val="00212C01"/>
    <w:rsid w:val="00213F98"/>
    <w:rsid w:val="00220C00"/>
    <w:rsid w:val="0022694E"/>
    <w:rsid w:val="00231ECD"/>
    <w:rsid w:val="00252360"/>
    <w:rsid w:val="002602E1"/>
    <w:rsid w:val="00262591"/>
    <w:rsid w:val="00262716"/>
    <w:rsid w:val="002679B2"/>
    <w:rsid w:val="00273E8A"/>
    <w:rsid w:val="00283F0C"/>
    <w:rsid w:val="00285D87"/>
    <w:rsid w:val="00291497"/>
    <w:rsid w:val="0029295B"/>
    <w:rsid w:val="00294225"/>
    <w:rsid w:val="00296893"/>
    <w:rsid w:val="002A078F"/>
    <w:rsid w:val="002A3F6F"/>
    <w:rsid w:val="002A7E3F"/>
    <w:rsid w:val="002B550C"/>
    <w:rsid w:val="002B66E6"/>
    <w:rsid w:val="002B6E61"/>
    <w:rsid w:val="002B740C"/>
    <w:rsid w:val="002C1993"/>
    <w:rsid w:val="002C2E95"/>
    <w:rsid w:val="002C605C"/>
    <w:rsid w:val="002C62CB"/>
    <w:rsid w:val="002D17AD"/>
    <w:rsid w:val="002D5359"/>
    <w:rsid w:val="002E1AAC"/>
    <w:rsid w:val="002E4BA3"/>
    <w:rsid w:val="002E4E35"/>
    <w:rsid w:val="002F329C"/>
    <w:rsid w:val="0031455B"/>
    <w:rsid w:val="00327864"/>
    <w:rsid w:val="003467E9"/>
    <w:rsid w:val="003537D2"/>
    <w:rsid w:val="00372E7F"/>
    <w:rsid w:val="00373D38"/>
    <w:rsid w:val="0038371D"/>
    <w:rsid w:val="003A2FD6"/>
    <w:rsid w:val="003A31D3"/>
    <w:rsid w:val="003A3FA3"/>
    <w:rsid w:val="003B494C"/>
    <w:rsid w:val="003B5C68"/>
    <w:rsid w:val="003B7A63"/>
    <w:rsid w:val="003C1F94"/>
    <w:rsid w:val="003D1F51"/>
    <w:rsid w:val="003E3ECD"/>
    <w:rsid w:val="003F3984"/>
    <w:rsid w:val="004138F4"/>
    <w:rsid w:val="00416B95"/>
    <w:rsid w:val="0043287C"/>
    <w:rsid w:val="0043410C"/>
    <w:rsid w:val="00440531"/>
    <w:rsid w:val="00445CD9"/>
    <w:rsid w:val="00452AEC"/>
    <w:rsid w:val="0045423E"/>
    <w:rsid w:val="00457F39"/>
    <w:rsid w:val="0046158E"/>
    <w:rsid w:val="00462DFD"/>
    <w:rsid w:val="00470975"/>
    <w:rsid w:val="00472009"/>
    <w:rsid w:val="00477E64"/>
    <w:rsid w:val="004836EB"/>
    <w:rsid w:val="0049226A"/>
    <w:rsid w:val="004A2BBB"/>
    <w:rsid w:val="004B02C1"/>
    <w:rsid w:val="004B5BDF"/>
    <w:rsid w:val="004B5F28"/>
    <w:rsid w:val="004C4B03"/>
    <w:rsid w:val="004D4E12"/>
    <w:rsid w:val="004D5BF8"/>
    <w:rsid w:val="004D6EB6"/>
    <w:rsid w:val="004D75A5"/>
    <w:rsid w:val="004E13B7"/>
    <w:rsid w:val="004F2FF6"/>
    <w:rsid w:val="004F5A2A"/>
    <w:rsid w:val="00501170"/>
    <w:rsid w:val="00506FB7"/>
    <w:rsid w:val="005106B6"/>
    <w:rsid w:val="005252DC"/>
    <w:rsid w:val="005305D2"/>
    <w:rsid w:val="005312DF"/>
    <w:rsid w:val="005324B1"/>
    <w:rsid w:val="00551585"/>
    <w:rsid w:val="0056376E"/>
    <w:rsid w:val="00572711"/>
    <w:rsid w:val="005764FD"/>
    <w:rsid w:val="00594624"/>
    <w:rsid w:val="00595AB8"/>
    <w:rsid w:val="005A5A4F"/>
    <w:rsid w:val="005B3570"/>
    <w:rsid w:val="005C435B"/>
    <w:rsid w:val="005D2DE0"/>
    <w:rsid w:val="005D5E74"/>
    <w:rsid w:val="005E75A5"/>
    <w:rsid w:val="005F17AB"/>
    <w:rsid w:val="00601EA2"/>
    <w:rsid w:val="00604F33"/>
    <w:rsid w:val="00605B88"/>
    <w:rsid w:val="006166B6"/>
    <w:rsid w:val="00617AE3"/>
    <w:rsid w:val="0062403F"/>
    <w:rsid w:val="00635493"/>
    <w:rsid w:val="00637912"/>
    <w:rsid w:val="006463A4"/>
    <w:rsid w:val="006471E2"/>
    <w:rsid w:val="00653078"/>
    <w:rsid w:val="006649BE"/>
    <w:rsid w:val="0066763D"/>
    <w:rsid w:val="00672B42"/>
    <w:rsid w:val="006755BB"/>
    <w:rsid w:val="00690A5C"/>
    <w:rsid w:val="00690CC6"/>
    <w:rsid w:val="00691EC8"/>
    <w:rsid w:val="006B53C2"/>
    <w:rsid w:val="006C1D04"/>
    <w:rsid w:val="006C3268"/>
    <w:rsid w:val="006C5AD1"/>
    <w:rsid w:val="006D4C8B"/>
    <w:rsid w:val="006E0145"/>
    <w:rsid w:val="006E1F31"/>
    <w:rsid w:val="006E35D6"/>
    <w:rsid w:val="006E48B1"/>
    <w:rsid w:val="006E54AF"/>
    <w:rsid w:val="006E7C47"/>
    <w:rsid w:val="006F3A45"/>
    <w:rsid w:val="006F4EC9"/>
    <w:rsid w:val="00700C7C"/>
    <w:rsid w:val="00704803"/>
    <w:rsid w:val="0071126E"/>
    <w:rsid w:val="007128A9"/>
    <w:rsid w:val="00720B76"/>
    <w:rsid w:val="00721547"/>
    <w:rsid w:val="00725691"/>
    <w:rsid w:val="00732B3A"/>
    <w:rsid w:val="00735BD5"/>
    <w:rsid w:val="0076111C"/>
    <w:rsid w:val="007753DE"/>
    <w:rsid w:val="00781C35"/>
    <w:rsid w:val="00793DC7"/>
    <w:rsid w:val="007A4218"/>
    <w:rsid w:val="007D1F7E"/>
    <w:rsid w:val="007D46E3"/>
    <w:rsid w:val="007D6601"/>
    <w:rsid w:val="007E7A52"/>
    <w:rsid w:val="007F253B"/>
    <w:rsid w:val="007F3E29"/>
    <w:rsid w:val="008066D0"/>
    <w:rsid w:val="00810347"/>
    <w:rsid w:val="00820E39"/>
    <w:rsid w:val="00833312"/>
    <w:rsid w:val="00834666"/>
    <w:rsid w:val="00843148"/>
    <w:rsid w:val="008432E1"/>
    <w:rsid w:val="00844C5F"/>
    <w:rsid w:val="00851EA5"/>
    <w:rsid w:val="008562B1"/>
    <w:rsid w:val="008572F6"/>
    <w:rsid w:val="0087266E"/>
    <w:rsid w:val="008870EE"/>
    <w:rsid w:val="00891E9D"/>
    <w:rsid w:val="00894D97"/>
    <w:rsid w:val="00895EE0"/>
    <w:rsid w:val="008977A8"/>
    <w:rsid w:val="008A0E1F"/>
    <w:rsid w:val="008A4C97"/>
    <w:rsid w:val="008A6340"/>
    <w:rsid w:val="008B5874"/>
    <w:rsid w:val="008C4841"/>
    <w:rsid w:val="008D029A"/>
    <w:rsid w:val="008E11C7"/>
    <w:rsid w:val="008E151E"/>
    <w:rsid w:val="008F129C"/>
    <w:rsid w:val="008F1D0B"/>
    <w:rsid w:val="00906F8A"/>
    <w:rsid w:val="0091381B"/>
    <w:rsid w:val="00914E9B"/>
    <w:rsid w:val="00915EA8"/>
    <w:rsid w:val="00921A38"/>
    <w:rsid w:val="00945F04"/>
    <w:rsid w:val="0095508A"/>
    <w:rsid w:val="009725CB"/>
    <w:rsid w:val="009729D5"/>
    <w:rsid w:val="0097338C"/>
    <w:rsid w:val="009738C6"/>
    <w:rsid w:val="00985B31"/>
    <w:rsid w:val="00990A42"/>
    <w:rsid w:val="00994A1C"/>
    <w:rsid w:val="00994C02"/>
    <w:rsid w:val="009A07B1"/>
    <w:rsid w:val="009B0F5E"/>
    <w:rsid w:val="009B149C"/>
    <w:rsid w:val="009B2FDD"/>
    <w:rsid w:val="009B6150"/>
    <w:rsid w:val="009B6C62"/>
    <w:rsid w:val="009C158E"/>
    <w:rsid w:val="009D25C1"/>
    <w:rsid w:val="009F0ED4"/>
    <w:rsid w:val="00A1617E"/>
    <w:rsid w:val="00A1798C"/>
    <w:rsid w:val="00A314BF"/>
    <w:rsid w:val="00A3336D"/>
    <w:rsid w:val="00A37027"/>
    <w:rsid w:val="00A4156D"/>
    <w:rsid w:val="00A46C37"/>
    <w:rsid w:val="00A6468F"/>
    <w:rsid w:val="00A70543"/>
    <w:rsid w:val="00A712EF"/>
    <w:rsid w:val="00A817A4"/>
    <w:rsid w:val="00A82767"/>
    <w:rsid w:val="00A83C0B"/>
    <w:rsid w:val="00A93D7D"/>
    <w:rsid w:val="00A945DA"/>
    <w:rsid w:val="00A96DBE"/>
    <w:rsid w:val="00AA5DBA"/>
    <w:rsid w:val="00AA6BBA"/>
    <w:rsid w:val="00AB77FD"/>
    <w:rsid w:val="00AB78A4"/>
    <w:rsid w:val="00AC0FA1"/>
    <w:rsid w:val="00AC20A2"/>
    <w:rsid w:val="00AC231B"/>
    <w:rsid w:val="00AD555B"/>
    <w:rsid w:val="00AF3A83"/>
    <w:rsid w:val="00B10368"/>
    <w:rsid w:val="00B14BDD"/>
    <w:rsid w:val="00B2544F"/>
    <w:rsid w:val="00B26317"/>
    <w:rsid w:val="00B3032B"/>
    <w:rsid w:val="00B3227F"/>
    <w:rsid w:val="00B322EA"/>
    <w:rsid w:val="00B37169"/>
    <w:rsid w:val="00B467BE"/>
    <w:rsid w:val="00B5354B"/>
    <w:rsid w:val="00B73544"/>
    <w:rsid w:val="00B77C5E"/>
    <w:rsid w:val="00B8723E"/>
    <w:rsid w:val="00B95A52"/>
    <w:rsid w:val="00BA120E"/>
    <w:rsid w:val="00BA12BD"/>
    <w:rsid w:val="00BB0A6E"/>
    <w:rsid w:val="00BB2518"/>
    <w:rsid w:val="00BC073D"/>
    <w:rsid w:val="00BC5CD0"/>
    <w:rsid w:val="00BC62E8"/>
    <w:rsid w:val="00BE32E9"/>
    <w:rsid w:val="00BE618D"/>
    <w:rsid w:val="00BF1379"/>
    <w:rsid w:val="00BF1CDC"/>
    <w:rsid w:val="00BF4E67"/>
    <w:rsid w:val="00C03CED"/>
    <w:rsid w:val="00C077CD"/>
    <w:rsid w:val="00C124C1"/>
    <w:rsid w:val="00C17A92"/>
    <w:rsid w:val="00C24055"/>
    <w:rsid w:val="00C25FAF"/>
    <w:rsid w:val="00C27864"/>
    <w:rsid w:val="00C278D1"/>
    <w:rsid w:val="00C27C99"/>
    <w:rsid w:val="00C429CF"/>
    <w:rsid w:val="00C4614A"/>
    <w:rsid w:val="00C5007E"/>
    <w:rsid w:val="00C547E9"/>
    <w:rsid w:val="00C57FD9"/>
    <w:rsid w:val="00C61989"/>
    <w:rsid w:val="00C62A03"/>
    <w:rsid w:val="00C7297E"/>
    <w:rsid w:val="00C7465C"/>
    <w:rsid w:val="00C809C7"/>
    <w:rsid w:val="00C8187C"/>
    <w:rsid w:val="00C8541F"/>
    <w:rsid w:val="00CA5325"/>
    <w:rsid w:val="00CA7639"/>
    <w:rsid w:val="00CA7FF7"/>
    <w:rsid w:val="00CB2146"/>
    <w:rsid w:val="00CB3211"/>
    <w:rsid w:val="00CC2453"/>
    <w:rsid w:val="00CC38F5"/>
    <w:rsid w:val="00CC6340"/>
    <w:rsid w:val="00CC7D6B"/>
    <w:rsid w:val="00CD1F58"/>
    <w:rsid w:val="00CD7B97"/>
    <w:rsid w:val="00CE2F5C"/>
    <w:rsid w:val="00CE42F5"/>
    <w:rsid w:val="00CE46EB"/>
    <w:rsid w:val="00CF1D4F"/>
    <w:rsid w:val="00CF61A7"/>
    <w:rsid w:val="00D025F4"/>
    <w:rsid w:val="00D03DBE"/>
    <w:rsid w:val="00D11F14"/>
    <w:rsid w:val="00D332C2"/>
    <w:rsid w:val="00D36D39"/>
    <w:rsid w:val="00D42A84"/>
    <w:rsid w:val="00D45DDE"/>
    <w:rsid w:val="00D465F1"/>
    <w:rsid w:val="00D616FD"/>
    <w:rsid w:val="00D61927"/>
    <w:rsid w:val="00D63690"/>
    <w:rsid w:val="00D737D7"/>
    <w:rsid w:val="00D75D90"/>
    <w:rsid w:val="00D76151"/>
    <w:rsid w:val="00D81745"/>
    <w:rsid w:val="00D84996"/>
    <w:rsid w:val="00D96028"/>
    <w:rsid w:val="00DA6D1E"/>
    <w:rsid w:val="00DC73F8"/>
    <w:rsid w:val="00DE2C29"/>
    <w:rsid w:val="00DF4913"/>
    <w:rsid w:val="00DF7C12"/>
    <w:rsid w:val="00E20BAB"/>
    <w:rsid w:val="00E224C2"/>
    <w:rsid w:val="00E403E8"/>
    <w:rsid w:val="00E4149F"/>
    <w:rsid w:val="00E41909"/>
    <w:rsid w:val="00E47507"/>
    <w:rsid w:val="00E50383"/>
    <w:rsid w:val="00E5203F"/>
    <w:rsid w:val="00E55B31"/>
    <w:rsid w:val="00E57D3E"/>
    <w:rsid w:val="00E62846"/>
    <w:rsid w:val="00E76CBA"/>
    <w:rsid w:val="00E82384"/>
    <w:rsid w:val="00E851E5"/>
    <w:rsid w:val="00E87837"/>
    <w:rsid w:val="00EB202B"/>
    <w:rsid w:val="00EC5E76"/>
    <w:rsid w:val="00EC7992"/>
    <w:rsid w:val="00ED13D2"/>
    <w:rsid w:val="00ED5A29"/>
    <w:rsid w:val="00ED6129"/>
    <w:rsid w:val="00EE0103"/>
    <w:rsid w:val="00EE27A7"/>
    <w:rsid w:val="00EE55BC"/>
    <w:rsid w:val="00EF6C3C"/>
    <w:rsid w:val="00F14C6D"/>
    <w:rsid w:val="00F21BDF"/>
    <w:rsid w:val="00F318F6"/>
    <w:rsid w:val="00F35759"/>
    <w:rsid w:val="00F36143"/>
    <w:rsid w:val="00F41E07"/>
    <w:rsid w:val="00F42019"/>
    <w:rsid w:val="00F4279A"/>
    <w:rsid w:val="00F5604F"/>
    <w:rsid w:val="00F71373"/>
    <w:rsid w:val="00F753B4"/>
    <w:rsid w:val="00F83B31"/>
    <w:rsid w:val="00F86ACF"/>
    <w:rsid w:val="00F92442"/>
    <w:rsid w:val="00FA7638"/>
    <w:rsid w:val="00FB0B4E"/>
    <w:rsid w:val="00FB1111"/>
    <w:rsid w:val="00FD4C8B"/>
    <w:rsid w:val="00FD791D"/>
    <w:rsid w:val="00FE0405"/>
    <w:rsid w:val="00FE1F73"/>
    <w:rsid w:val="00FE2EA2"/>
    <w:rsid w:val="00FE4542"/>
    <w:rsid w:val="00FF0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2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13F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F98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4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453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90A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78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338C"/>
    <w:pPr>
      <w:spacing w:before="100" w:beforeAutospacing="1" w:after="240"/>
    </w:pPr>
    <w:rPr>
      <w:lang w:val="en-US" w:eastAsia="en-US"/>
    </w:rPr>
  </w:style>
  <w:style w:type="character" w:customStyle="1" w:styleId="rwrro">
    <w:name w:val="rwrro"/>
    <w:basedOn w:val="DefaultParagraphFont"/>
    <w:rsid w:val="00B10368"/>
  </w:style>
  <w:style w:type="paragraph" w:customStyle="1" w:styleId="RequirementsList">
    <w:name w:val="Requirements List"/>
    <w:basedOn w:val="Normal"/>
    <w:uiPriority w:val="99"/>
    <w:rsid w:val="0022694E"/>
    <w:pPr>
      <w:numPr>
        <w:numId w:val="13"/>
      </w:numPr>
      <w:spacing w:before="100" w:after="100" w:line="288" w:lineRule="auto"/>
    </w:pPr>
    <w:rPr>
      <w:rFonts w:ascii="Tahoma" w:hAnsi="Tahoma"/>
      <w:sz w:val="16"/>
      <w:lang w:val="en-US" w:eastAsia="en-US"/>
    </w:rPr>
  </w:style>
  <w:style w:type="paragraph" w:customStyle="1" w:styleId="CharCar">
    <w:name w:val="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paragraph" w:customStyle="1" w:styleId="CarCarCharCharCarCharCar">
    <w:name w:val="Car Car Char Char Car 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37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7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7D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7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7D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3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styleId="List">
    <w:name w:val="List"/>
    <w:basedOn w:val="Normal"/>
    <w:uiPriority w:val="99"/>
    <w:unhideWhenUsed/>
    <w:rsid w:val="002F329C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2F329C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2F329C"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F329C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F32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32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3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2F329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F329C"/>
  </w:style>
  <w:style w:type="paragraph" w:customStyle="1" w:styleId="Indentromannumber">
    <w:name w:val="Indent roman number"/>
    <w:basedOn w:val="Normal"/>
    <w:autoRedefine/>
    <w:qFormat/>
    <w:rsid w:val="009B0F5E"/>
    <w:pPr>
      <w:numPr>
        <w:numId w:val="17"/>
      </w:numPr>
      <w:tabs>
        <w:tab w:val="left" w:pos="851"/>
      </w:tabs>
      <w:ind w:left="851" w:hanging="567"/>
      <w:jc w:val="both"/>
    </w:pPr>
    <w:rPr>
      <w:szCs w:val="20"/>
      <w:lang w:val="es-MX" w:eastAsia="en-US"/>
    </w:rPr>
  </w:style>
  <w:style w:type="paragraph" w:customStyle="1" w:styleId="Cuadronumero">
    <w:name w:val="Cuadro numero"/>
    <w:basedOn w:val="Normal"/>
    <w:next w:val="Normal"/>
    <w:autoRedefine/>
    <w:uiPriority w:val="99"/>
    <w:rsid w:val="008572F6"/>
    <w:pPr>
      <w:tabs>
        <w:tab w:val="left" w:pos="1701"/>
      </w:tabs>
      <w:spacing w:after="60"/>
      <w:jc w:val="both"/>
    </w:pPr>
    <w:rPr>
      <w:rFonts w:ascii="Century Gothic" w:hAnsi="Century Gothic" w:cs="Arial"/>
      <w:color w:val="333333"/>
      <w:sz w:val="16"/>
      <w:szCs w:val="16"/>
      <w:lang w:val="es-EC"/>
    </w:rPr>
  </w:style>
  <w:style w:type="paragraph" w:customStyle="1" w:styleId="Titlereport">
    <w:name w:val="Title report"/>
    <w:basedOn w:val="Normal"/>
    <w:next w:val="Normal"/>
    <w:qFormat/>
    <w:rsid w:val="00E82384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 Bold" w:eastAsia="ヒラギノ角ゴ Pro W3" w:hAnsi="Candara Bold"/>
      <w:color w:val="365F91"/>
      <w:sz w:val="36"/>
      <w:szCs w:val="20"/>
      <w:lang w:eastAsia="fr-FR"/>
    </w:rPr>
  </w:style>
  <w:style w:type="paragraph" w:customStyle="1" w:styleId="Indentbullet">
    <w:name w:val="Indent bullet"/>
    <w:basedOn w:val="Normal"/>
    <w:autoRedefine/>
    <w:qFormat/>
    <w:rsid w:val="006F4EC9"/>
    <w:pPr>
      <w:numPr>
        <w:numId w:val="35"/>
      </w:numPr>
      <w:tabs>
        <w:tab w:val="left" w:pos="851"/>
      </w:tabs>
      <w:jc w:val="both"/>
    </w:pPr>
    <w:rPr>
      <w:lang w:eastAsia="en-US"/>
    </w:rPr>
  </w:style>
  <w:style w:type="paragraph" w:customStyle="1" w:styleId="ParagraphOED">
    <w:name w:val="Paragraph  OED"/>
    <w:basedOn w:val="Normal"/>
    <w:next w:val="Normal"/>
    <w:autoRedefine/>
    <w:qFormat/>
    <w:rsid w:val="006F4EC9"/>
    <w:pPr>
      <w:numPr>
        <w:numId w:val="36"/>
      </w:numPr>
      <w:tabs>
        <w:tab w:val="left" w:pos="851"/>
      </w:tabs>
      <w:ind w:left="0" w:firstLine="0"/>
      <w:jc w:val="both"/>
    </w:pPr>
    <w:rPr>
      <w:iCs/>
      <w:lang w:val="es-E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F4EC9"/>
    <w:pPr>
      <w:jc w:val="both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4E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"/>
    <w:basedOn w:val="DefaultParagraphFont"/>
    <w:unhideWhenUsed/>
    <w:rsid w:val="006F4EC9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0417">
              <w:marLeft w:val="0"/>
              <w:marRight w:val="0"/>
              <w:marTop w:val="0"/>
              <w:marBottom w:val="375"/>
              <w:divBdr>
                <w:top w:val="single" w:sz="6" w:space="0" w:color="auto"/>
                <w:left w:val="single" w:sz="6" w:space="0" w:color="auto"/>
                <w:bottom w:val="single" w:sz="6" w:space="19" w:color="auto"/>
                <w:right w:val="single" w:sz="6" w:space="0" w:color="auto"/>
              </w:divBdr>
              <w:divsChild>
                <w:div w:id="19413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2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2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628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599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elo.gallardo@fao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lsa.wert@fa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16ACF-9D09-4346-924C-E33AB7259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</dc:creator>
  <cp:lastModifiedBy>Enrique Lora (OEDD)</cp:lastModifiedBy>
  <cp:revision>3</cp:revision>
  <cp:lastPrinted>2012-08-03T19:06:00Z</cp:lastPrinted>
  <dcterms:created xsi:type="dcterms:W3CDTF">2012-09-18T16:39:00Z</dcterms:created>
  <dcterms:modified xsi:type="dcterms:W3CDTF">2012-11-27T16:09:00Z</dcterms:modified>
</cp:coreProperties>
</file>